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FE" w:rsidRPr="003807D5" w:rsidRDefault="00F3625C" w:rsidP="00B641A0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page">
                  <wp:align>outside</wp:align>
                </wp:positionH>
                <wp:positionV relativeFrom="page">
                  <wp:align>center</wp:align>
                </wp:positionV>
                <wp:extent cx="1446530" cy="8229600"/>
                <wp:effectExtent l="127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46530" cy="822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65FE" w:rsidRPr="001965FE" w:rsidRDefault="001965FE" w:rsidP="001965FE">
                            <w:pPr>
                              <w:rPr>
                                <w:rFonts w:ascii="Gautami" w:hAnsi="Gautami" w:cs="Gautam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965FE">
                              <w:rPr>
                                <w:rFonts w:ascii="Gautami" w:hAnsi="Gautami" w:cs="Gautami"/>
                                <w:color w:val="FFFFFF" w:themeColor="background1"/>
                                <w:sz w:val="40"/>
                                <w:szCs w:val="40"/>
                              </w:rPr>
                              <w:t>Courier Training Framework: Example Scenarios</w:t>
                            </w:r>
                          </w:p>
                        </w:txbxContent>
                      </wps:txbx>
                      <wps:bodyPr rot="0" vert="vert270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62.7pt;margin-top:0;width:113.9pt;height:9in;flip:x;z-index:251660288;visibility:visible;mso-wrap-style:square;mso-width-percent:0;mso-height-percent:1000;mso-wrap-distance-left:9pt;mso-wrap-distance-top:7.2pt;mso-wrap-distance-right:9pt;mso-wrap-distance-bottom:7.2pt;mso-position-horizontal:outside;mso-position-horizontal-relative:page;mso-position-vertical:center;mso-position-vertical-relative:page;mso-width-percent:0;mso-height-percent:10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" o:allowincell="f" fillcolor="#4f81bd [3204]" stroked="f" strokecolor="black [3213]" strokeweight="1.5pt">
                <v:shadow color="#f79646 [3209]" opacity=".5" offset="-15pt,0"/>
                <v:textbox style="layout-flow:vertical;mso-layout-flow-alt:bottom-to-top" inset="21.6pt,21.6pt,21.6pt,21.6pt">
                  <w:txbxContent>
                    <w:p w:rsidR="001965FE" w:rsidRPr="001965FE" w:rsidRDefault="001965FE" w:rsidP="001965FE">
                      <w:pPr>
                        <w:rPr>
                          <w:rFonts w:ascii="Gautami" w:hAnsi="Gautami" w:cs="Gautami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965FE">
                        <w:rPr>
                          <w:rFonts w:ascii="Gautami" w:hAnsi="Gautami" w:cs="Gautami"/>
                          <w:color w:val="FFFFFF" w:themeColor="background1"/>
                          <w:sz w:val="40"/>
                          <w:szCs w:val="40"/>
                        </w:rPr>
                        <w:t>Courier Training Framework: Example Scenarios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1965FE" w:rsidRPr="003807D5">
        <w:rPr>
          <w:rFonts w:ascii="Arial" w:hAnsi="Arial" w:cs="Arial"/>
          <w:b/>
          <w:sz w:val="40"/>
          <w:szCs w:val="40"/>
        </w:rPr>
        <w:t xml:space="preserve">Courier Training Framework: </w:t>
      </w:r>
    </w:p>
    <w:p w:rsidR="001965FE" w:rsidRPr="003807D5" w:rsidRDefault="001965FE" w:rsidP="00B641A0">
      <w:pPr>
        <w:rPr>
          <w:rFonts w:ascii="Arial" w:hAnsi="Arial" w:cs="Arial"/>
          <w:b/>
          <w:sz w:val="40"/>
          <w:szCs w:val="40"/>
        </w:rPr>
      </w:pPr>
      <w:r w:rsidRPr="003807D5">
        <w:rPr>
          <w:rFonts w:ascii="Arial" w:hAnsi="Arial" w:cs="Arial"/>
          <w:b/>
          <w:sz w:val="40"/>
          <w:szCs w:val="40"/>
        </w:rPr>
        <w:t>Example Scenarios</w:t>
      </w:r>
      <w:r w:rsidR="00000B7C" w:rsidRPr="003807D5">
        <w:rPr>
          <w:rFonts w:ascii="Arial" w:hAnsi="Arial" w:cs="Arial"/>
          <w:b/>
          <w:sz w:val="40"/>
          <w:szCs w:val="40"/>
        </w:rPr>
        <w:t xml:space="preserve"> (template)</w:t>
      </w:r>
    </w:p>
    <w:p w:rsidR="001965FE" w:rsidRPr="003807D5" w:rsidRDefault="001965FE" w:rsidP="00B641A0">
      <w:pPr>
        <w:rPr>
          <w:rFonts w:ascii="Arial" w:hAnsi="Arial" w:cs="Arial"/>
          <w:i/>
        </w:rPr>
      </w:pPr>
      <w:r w:rsidRPr="003807D5">
        <w:rPr>
          <w:rFonts w:ascii="Arial" w:hAnsi="Arial" w:cs="Arial"/>
          <w:i/>
        </w:rPr>
        <w:t xml:space="preserve">The following scenarios have been put together as examples to accompany the courier training framework. These give trainees an opportunity to explore the types of situation a courier can face and discuss possible approaches. </w:t>
      </w:r>
    </w:p>
    <w:p w:rsidR="001965FE" w:rsidRPr="003807D5" w:rsidRDefault="001965FE">
      <w:pPr>
        <w:rPr>
          <w:rFonts w:ascii="Arial" w:hAnsi="Arial" w:cs="Arial"/>
          <w:b/>
        </w:rPr>
      </w:pPr>
      <w:r w:rsidRPr="003807D5">
        <w:rPr>
          <w:rFonts w:ascii="Arial" w:hAnsi="Arial" w:cs="Arial"/>
          <w:b/>
        </w:rPr>
        <w:br w:type="page"/>
      </w:r>
    </w:p>
    <w:p w:rsidR="001965FE" w:rsidRPr="003807D5" w:rsidRDefault="001965FE" w:rsidP="00B641A0">
      <w:pPr>
        <w:rPr>
          <w:rFonts w:ascii="Arial" w:hAnsi="Arial" w:cs="Arial"/>
          <w:b/>
        </w:rPr>
      </w:pPr>
    </w:p>
    <w:p w:rsidR="00B641A0" w:rsidRPr="003807D5" w:rsidRDefault="00000B7C" w:rsidP="00B641A0">
      <w:pPr>
        <w:rPr>
          <w:rFonts w:ascii="Arial" w:hAnsi="Arial" w:cs="Arial"/>
          <w:b/>
        </w:rPr>
      </w:pPr>
      <w:r w:rsidRPr="003807D5">
        <w:rPr>
          <w:rFonts w:ascii="Arial" w:hAnsi="Arial" w:cs="Arial"/>
          <w:b/>
        </w:rPr>
        <w:t xml:space="preserve">Scenario </w:t>
      </w:r>
      <w:r w:rsidRPr="003807D5">
        <w:rPr>
          <w:rFonts w:ascii="Arial" w:hAnsi="Arial" w:cs="Arial"/>
        </w:rPr>
        <w:t>[</w:t>
      </w:r>
      <w:r w:rsidRPr="003807D5">
        <w:rPr>
          <w:rFonts w:ascii="Arial" w:hAnsi="Arial" w:cs="Arial"/>
          <w:i/>
        </w:rPr>
        <w:t>insert number</w:t>
      </w:r>
      <w:r w:rsidRPr="003807D5">
        <w:rPr>
          <w:rFonts w:ascii="Arial" w:hAnsi="Arial" w:cs="Arial"/>
        </w:rPr>
        <w:t>]</w:t>
      </w:r>
      <w:r w:rsidR="00B641A0" w:rsidRPr="003807D5">
        <w:rPr>
          <w:rFonts w:ascii="Arial" w:hAnsi="Arial" w:cs="Arial"/>
        </w:rPr>
        <w:t>:</w:t>
      </w:r>
      <w:r w:rsidR="00B641A0" w:rsidRPr="003807D5">
        <w:rPr>
          <w:rFonts w:ascii="Arial" w:hAnsi="Arial" w:cs="Arial"/>
          <w:b/>
        </w:rPr>
        <w:t xml:space="preserve"> </w:t>
      </w:r>
    </w:p>
    <w:p w:rsidR="006F53AA" w:rsidRPr="003807D5" w:rsidRDefault="00B641A0" w:rsidP="00B641A0">
      <w:pPr>
        <w:rPr>
          <w:rFonts w:ascii="Arial" w:hAnsi="Arial" w:cs="Arial"/>
        </w:rPr>
      </w:pPr>
      <w:r w:rsidRPr="003807D5">
        <w:rPr>
          <w:rFonts w:ascii="Arial" w:hAnsi="Arial" w:cs="Arial"/>
          <w:b/>
        </w:rPr>
        <w:t>Situation:</w:t>
      </w:r>
      <w:r w:rsidRPr="003807D5">
        <w:rPr>
          <w:rFonts w:ascii="Arial" w:hAnsi="Arial" w:cs="Arial"/>
        </w:rPr>
        <w:t xml:space="preserve"> </w:t>
      </w:r>
    </w:p>
    <w:p w:rsidR="006F53AA" w:rsidRPr="003807D5" w:rsidRDefault="006F53AA" w:rsidP="00B641A0">
      <w:pPr>
        <w:rPr>
          <w:rFonts w:ascii="Arial" w:hAnsi="Arial" w:cs="Arial"/>
          <w:i/>
        </w:rPr>
      </w:pPr>
      <w:r w:rsidRPr="003807D5">
        <w:rPr>
          <w:rFonts w:ascii="Arial" w:hAnsi="Arial" w:cs="Arial"/>
          <w:i/>
        </w:rPr>
        <w:t>Here, describe a difficult courier scenario giving enough detail to enable trainees to understand the circumstances and context of the situation.</w:t>
      </w:r>
    </w:p>
    <w:p w:rsidR="00B641A0" w:rsidRPr="003807D5" w:rsidRDefault="00B641A0" w:rsidP="00B641A0">
      <w:pPr>
        <w:rPr>
          <w:rFonts w:ascii="Arial" w:hAnsi="Arial" w:cs="Arial"/>
          <w:b/>
        </w:rPr>
      </w:pPr>
      <w:r w:rsidRPr="003807D5">
        <w:rPr>
          <w:rFonts w:ascii="Arial" w:hAnsi="Arial" w:cs="Arial"/>
          <w:b/>
        </w:rPr>
        <w:t>What would you do?</w:t>
      </w:r>
    </w:p>
    <w:p w:rsidR="00B641A0" w:rsidRPr="003807D5" w:rsidRDefault="00B641A0" w:rsidP="00B641A0">
      <w:pPr>
        <w:rPr>
          <w:rFonts w:ascii="Arial" w:hAnsi="Arial" w:cs="Arial"/>
          <w:i/>
        </w:rPr>
      </w:pPr>
      <w:r w:rsidRPr="003807D5">
        <w:rPr>
          <w:rFonts w:ascii="Arial" w:hAnsi="Arial" w:cs="Arial"/>
          <w:i/>
        </w:rPr>
        <w:t>To be completed by trainees after discussion.</w:t>
      </w:r>
    </w:p>
    <w:p w:rsidR="00B641A0" w:rsidRPr="003807D5" w:rsidRDefault="00B641A0" w:rsidP="00B641A0">
      <w:pPr>
        <w:rPr>
          <w:rFonts w:ascii="Arial" w:hAnsi="Arial" w:cs="Arial"/>
          <w:b/>
        </w:rPr>
      </w:pPr>
      <w:r w:rsidRPr="003807D5">
        <w:rPr>
          <w:rFonts w:ascii="Arial" w:hAnsi="Arial" w:cs="Arial"/>
          <w:b/>
        </w:rPr>
        <w:t>What is recommended?</w:t>
      </w:r>
    </w:p>
    <w:p w:rsidR="00C6271A" w:rsidRPr="003807D5" w:rsidRDefault="006F53AA">
      <w:pPr>
        <w:rPr>
          <w:rFonts w:ascii="Arial" w:hAnsi="Arial" w:cs="Arial"/>
          <w:i/>
        </w:rPr>
      </w:pPr>
      <w:r w:rsidRPr="003807D5">
        <w:rPr>
          <w:rFonts w:ascii="Arial" w:hAnsi="Arial" w:cs="Arial"/>
          <w:i/>
        </w:rPr>
        <w:t>Outline the approach that is recommended, or if based on a real scenario outline what happened (and perhaps what should have happened).</w:t>
      </w:r>
    </w:p>
    <w:sectPr w:rsidR="00C6271A" w:rsidRPr="003807D5" w:rsidSect="00C6271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38" w:rsidRDefault="001C0938" w:rsidP="001965FE">
      <w:pPr>
        <w:spacing w:after="0" w:line="240" w:lineRule="auto"/>
      </w:pPr>
      <w:r>
        <w:separator/>
      </w:r>
    </w:p>
  </w:endnote>
  <w:endnote w:type="continuationSeparator" w:id="0">
    <w:p w:rsidR="001C0938" w:rsidRDefault="001C0938" w:rsidP="0019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037"/>
      <w:docPartObj>
        <w:docPartGallery w:val="Page Numbers (Bottom of Page)"/>
        <w:docPartUnique/>
      </w:docPartObj>
    </w:sdtPr>
    <w:sdtEndPr/>
    <w:sdtContent>
      <w:p w:rsidR="001965FE" w:rsidRDefault="001965FE">
        <w:pPr>
          <w:pStyle w:val="Footer"/>
          <w:jc w:val="right"/>
        </w:pPr>
        <w:r w:rsidRPr="001965FE">
          <w:rPr>
            <w:rFonts w:ascii="Gautami" w:hAnsi="Gautami" w:cs="Gautami"/>
            <w:color w:val="7F7F7F" w:themeColor="text1" w:themeTint="80"/>
          </w:rPr>
          <w:fldChar w:fldCharType="begin"/>
        </w:r>
        <w:r w:rsidRPr="001965FE">
          <w:rPr>
            <w:rFonts w:ascii="Gautami" w:hAnsi="Gautami" w:cs="Gautami"/>
            <w:color w:val="7F7F7F" w:themeColor="text1" w:themeTint="80"/>
          </w:rPr>
          <w:instrText xml:space="preserve"> PAGE   \* MERGEFORMAT </w:instrText>
        </w:r>
        <w:r w:rsidRPr="001965FE">
          <w:rPr>
            <w:rFonts w:ascii="Gautami" w:hAnsi="Gautami" w:cs="Gautami"/>
            <w:color w:val="7F7F7F" w:themeColor="text1" w:themeTint="80"/>
          </w:rPr>
          <w:fldChar w:fldCharType="separate"/>
        </w:r>
        <w:r w:rsidR="00F3625C">
          <w:rPr>
            <w:rFonts w:ascii="Gautami" w:hAnsi="Gautami" w:cs="Gautami"/>
            <w:noProof/>
            <w:color w:val="7F7F7F" w:themeColor="text1" w:themeTint="80"/>
          </w:rPr>
          <w:t>2</w:t>
        </w:r>
        <w:r w:rsidRPr="001965FE">
          <w:rPr>
            <w:rFonts w:ascii="Gautami" w:hAnsi="Gautami" w:cs="Gautami"/>
            <w:color w:val="7F7F7F" w:themeColor="text1" w:themeTint="80"/>
          </w:rPr>
          <w:fldChar w:fldCharType="end"/>
        </w:r>
      </w:p>
    </w:sdtContent>
  </w:sdt>
  <w:p w:rsidR="001965FE" w:rsidRDefault="00196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38" w:rsidRDefault="001C0938" w:rsidP="001965FE">
      <w:pPr>
        <w:spacing w:after="0" w:line="240" w:lineRule="auto"/>
      </w:pPr>
      <w:r>
        <w:separator/>
      </w:r>
    </w:p>
  </w:footnote>
  <w:footnote w:type="continuationSeparator" w:id="0">
    <w:p w:rsidR="001C0938" w:rsidRDefault="001C0938" w:rsidP="00196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A0"/>
    <w:rsid w:val="00000B7C"/>
    <w:rsid w:val="001965FE"/>
    <w:rsid w:val="001C0938"/>
    <w:rsid w:val="003807D5"/>
    <w:rsid w:val="006F53AA"/>
    <w:rsid w:val="00865FA6"/>
    <w:rsid w:val="00B641A0"/>
    <w:rsid w:val="00C6271A"/>
    <w:rsid w:val="00F3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9345194-756A-4EBE-926E-3E55F4B5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5FE"/>
  </w:style>
  <w:style w:type="paragraph" w:styleId="Footer">
    <w:name w:val="footer"/>
    <w:basedOn w:val="Normal"/>
    <w:link w:val="FooterChar"/>
    <w:uiPriority w:val="99"/>
    <w:unhideWhenUsed/>
    <w:rsid w:val="00196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Elena Saggers</cp:lastModifiedBy>
  <cp:revision>2</cp:revision>
  <dcterms:created xsi:type="dcterms:W3CDTF">2017-07-25T15:13:00Z</dcterms:created>
  <dcterms:modified xsi:type="dcterms:W3CDTF">2017-07-25T15:13:00Z</dcterms:modified>
</cp:coreProperties>
</file>